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5F2167" w:rsidRPr="005F2167" w:rsidRDefault="005F2167" w:rsidP="005F2167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5F2167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第六章 素材的加工与处理</w:t>
      </w:r>
    </w:p>
    <w:p w:rsidR="005F2167" w:rsidRPr="005F2167" w:rsidRDefault="005F2167" w:rsidP="005F2167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5F2167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第3讲 视频</w:t>
      </w:r>
      <w:r w:rsidRPr="005F2167">
        <w:rPr>
          <w:rFonts w:ascii="微软雅黑" w:eastAsia="微软雅黑" w:hAnsi="微软雅黑" w:cs="Times New Roman"/>
          <w:b/>
          <w:color w:val="323232"/>
          <w:sz w:val="22"/>
          <w:szCs w:val="20"/>
        </w:rPr>
        <w:t>素材</w:t>
      </w:r>
      <w:r w:rsidRPr="005F2167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的加工与处理</w:t>
      </w:r>
    </w:p>
    <w:p w:rsidR="005F2167" w:rsidRDefault="002D7CC1" w:rsidP="005F2167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9" style="width:0;height:1.5pt" o:hralign="center" o:hrstd="t" o:hr="t" fillcolor="#a0a0a0" stroked="f"/>
        </w:pict>
      </w:r>
      <w:bookmarkStart w:id="0" w:name="_GoBack"/>
      <w:bookmarkEnd w:id="0"/>
    </w:p>
    <w:p w:rsidR="005F2167" w:rsidRPr="005F2167" w:rsidRDefault="005F2167" w:rsidP="005F2167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5F2167">
        <w:rPr>
          <w:rFonts w:ascii="微软雅黑" w:eastAsia="微软雅黑" w:hAnsi="微软雅黑"/>
          <w:b/>
          <w:color w:val="323232"/>
          <w:sz w:val="22"/>
          <w:szCs w:val="20"/>
        </w:rPr>
        <w:t>、视频素材的类型</w:t>
      </w:r>
    </w:p>
    <w:p w:rsidR="005F2167" w:rsidRPr="005F2167" w:rsidRDefault="005F2167" w:rsidP="005F2167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b/>
          <w:color w:val="323232"/>
          <w:sz w:val="22"/>
          <w:szCs w:val="20"/>
        </w:rPr>
        <w:t>二</w:t>
      </w:r>
      <w:r w:rsidRPr="005F2167">
        <w:rPr>
          <w:rFonts w:ascii="微软雅黑" w:eastAsia="微软雅黑" w:hAnsi="微软雅黑"/>
          <w:b/>
          <w:color w:val="323232"/>
          <w:sz w:val="22"/>
          <w:szCs w:val="20"/>
        </w:rPr>
        <w:t>、视频</w:t>
      </w:r>
      <w:r w:rsidRPr="005F2167">
        <w:rPr>
          <w:rFonts w:ascii="微软雅黑" w:eastAsia="微软雅黑" w:hAnsi="微软雅黑" w:hint="eastAsia"/>
          <w:b/>
          <w:color w:val="323232"/>
          <w:sz w:val="22"/>
          <w:szCs w:val="20"/>
        </w:rPr>
        <w:t>素材</w:t>
      </w:r>
      <w:r w:rsidRPr="005F2167">
        <w:rPr>
          <w:rFonts w:ascii="微软雅黑" w:eastAsia="微软雅黑" w:hAnsi="微软雅黑"/>
          <w:b/>
          <w:color w:val="323232"/>
          <w:sz w:val="22"/>
          <w:szCs w:val="20"/>
        </w:rPr>
        <w:t>的采集</w:t>
      </w:r>
    </w:p>
    <w:p w:rsidR="005F2167" w:rsidRPr="005F2167" w:rsidRDefault="005F2167" w:rsidP="005F2167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b/>
          <w:color w:val="323232"/>
          <w:sz w:val="22"/>
          <w:szCs w:val="20"/>
        </w:rPr>
        <w:t>三</w:t>
      </w:r>
      <w:r w:rsidRPr="005F2167">
        <w:rPr>
          <w:rFonts w:ascii="微软雅黑" w:eastAsia="微软雅黑" w:hAnsi="微软雅黑"/>
          <w:b/>
          <w:color w:val="323232"/>
          <w:sz w:val="22"/>
          <w:szCs w:val="20"/>
        </w:rPr>
        <w:t>、视频处理软件</w:t>
      </w:r>
      <w:r w:rsidRPr="005F2167">
        <w:rPr>
          <w:rFonts w:ascii="微软雅黑" w:eastAsia="微软雅黑" w:hAnsi="微软雅黑" w:hint="eastAsia"/>
          <w:b/>
          <w:color w:val="323232"/>
          <w:sz w:val="22"/>
          <w:szCs w:val="20"/>
        </w:rPr>
        <w:t>Corel</w:t>
      </w:r>
      <w:r w:rsidRPr="005F2167">
        <w:rPr>
          <w:rFonts w:ascii="微软雅黑" w:eastAsia="微软雅黑" w:hAnsi="微软雅黑"/>
          <w:b/>
          <w:color w:val="323232"/>
          <w:sz w:val="22"/>
          <w:szCs w:val="20"/>
        </w:rPr>
        <w:t xml:space="preserve"> </w:t>
      </w:r>
      <w:r w:rsidRPr="005F2167">
        <w:rPr>
          <w:rFonts w:ascii="微软雅黑" w:eastAsia="微软雅黑" w:hAnsi="微软雅黑" w:hint="eastAsia"/>
          <w:b/>
          <w:color w:val="323232"/>
          <w:sz w:val="22"/>
          <w:szCs w:val="20"/>
        </w:rPr>
        <w:t>V</w:t>
      </w:r>
      <w:r w:rsidRPr="005F2167">
        <w:rPr>
          <w:rFonts w:ascii="微软雅黑" w:eastAsia="微软雅黑" w:hAnsi="微软雅黑"/>
          <w:b/>
          <w:color w:val="323232"/>
          <w:sz w:val="22"/>
          <w:szCs w:val="20"/>
        </w:rPr>
        <w:t>ideo Studio X8</w:t>
      </w:r>
      <w:r w:rsidRPr="005F2167">
        <w:rPr>
          <w:rFonts w:ascii="微软雅黑" w:eastAsia="微软雅黑" w:hAnsi="微软雅黑" w:hint="eastAsia"/>
          <w:b/>
          <w:color w:val="323232"/>
          <w:sz w:val="22"/>
          <w:szCs w:val="20"/>
        </w:rPr>
        <w:t>的</w:t>
      </w:r>
      <w:r w:rsidRPr="005F2167">
        <w:rPr>
          <w:rFonts w:ascii="微软雅黑" w:eastAsia="微软雅黑" w:hAnsi="微软雅黑"/>
          <w:b/>
          <w:color w:val="323232"/>
          <w:sz w:val="22"/>
          <w:szCs w:val="20"/>
        </w:rPr>
        <w:t>使用</w:t>
      </w:r>
    </w:p>
    <w:p w:rsidR="005F2167" w:rsidRPr="005F2167" w:rsidRDefault="005F2167" w:rsidP="005F2167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（一）软件界面介绍</w:t>
      </w:r>
    </w:p>
    <w:p w:rsidR="005F2167" w:rsidRPr="005F2167" w:rsidRDefault="005F2167" w:rsidP="005F2167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（二）后期编辑</w:t>
      </w:r>
      <w:r w:rsidRPr="005F2167">
        <w:rPr>
          <w:rFonts w:ascii="微软雅黑" w:eastAsia="微软雅黑" w:hAnsi="微软雅黑"/>
          <w:color w:val="323232"/>
          <w:sz w:val="22"/>
          <w:szCs w:val="20"/>
        </w:rPr>
        <w:t>的基本流程</w:t>
      </w:r>
    </w:p>
    <w:p w:rsidR="005F2167" w:rsidRPr="005F2167" w:rsidRDefault="005F2167" w:rsidP="005F2167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1</w:t>
      </w:r>
      <w:r>
        <w:rPr>
          <w:rFonts w:ascii="微软雅黑" w:eastAsia="微软雅黑" w:hAnsi="微软雅黑" w:hint="eastAsia"/>
          <w:color w:val="323232"/>
          <w:sz w:val="22"/>
          <w:szCs w:val="20"/>
        </w:rPr>
        <w:t>.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片头制作</w:t>
      </w:r>
    </w:p>
    <w:p w:rsidR="005F2167" w:rsidRPr="005F2167" w:rsidRDefault="005F2167" w:rsidP="005F2167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2</w:t>
      </w:r>
      <w:r>
        <w:rPr>
          <w:rFonts w:ascii="微软雅黑" w:eastAsia="微软雅黑" w:hAnsi="微软雅黑" w:hint="eastAsia"/>
          <w:color w:val="323232"/>
          <w:sz w:val="22"/>
          <w:szCs w:val="20"/>
        </w:rPr>
        <w:t>.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素材导入</w:t>
      </w:r>
    </w:p>
    <w:p w:rsidR="005F2167" w:rsidRPr="005F2167" w:rsidRDefault="005F2167" w:rsidP="005F2167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3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.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素材剪辑</w:t>
      </w:r>
    </w:p>
    <w:p w:rsidR="005F2167" w:rsidRPr="005F2167" w:rsidRDefault="005F2167" w:rsidP="005F2167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/>
          <w:color w:val="323232"/>
          <w:sz w:val="22"/>
          <w:szCs w:val="20"/>
        </w:rPr>
        <w:t>4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.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特殊效果添加</w:t>
      </w:r>
    </w:p>
    <w:p w:rsidR="005F2167" w:rsidRPr="005F2167" w:rsidRDefault="005F2167" w:rsidP="005F2167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5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.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字幕制作</w:t>
      </w:r>
    </w:p>
    <w:p w:rsidR="005F2167" w:rsidRPr="005F2167" w:rsidRDefault="005F2167" w:rsidP="005F2167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/>
          <w:color w:val="323232"/>
          <w:sz w:val="22"/>
          <w:szCs w:val="20"/>
        </w:rPr>
        <w:t>6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.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配乐</w:t>
      </w:r>
    </w:p>
    <w:p w:rsidR="005F2167" w:rsidRPr="005F2167" w:rsidRDefault="005F2167" w:rsidP="005F2167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7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.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片尾制作</w:t>
      </w:r>
    </w:p>
    <w:p w:rsidR="005F2167" w:rsidRPr="005F2167" w:rsidRDefault="005F2167" w:rsidP="005F2167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8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.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保存项目</w:t>
      </w:r>
    </w:p>
    <w:p w:rsidR="00594B2D" w:rsidRPr="005F2167" w:rsidRDefault="005F2167" w:rsidP="005F2167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 w:hint="eastAsia"/>
          <w:color w:val="323232"/>
          <w:sz w:val="22"/>
          <w:szCs w:val="20"/>
        </w:rPr>
      </w:pP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9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.</w:t>
      </w:r>
      <w:r w:rsidRPr="005F2167">
        <w:rPr>
          <w:rFonts w:ascii="微软雅黑" w:eastAsia="微软雅黑" w:hAnsi="微软雅黑" w:hint="eastAsia"/>
          <w:color w:val="323232"/>
          <w:sz w:val="22"/>
          <w:szCs w:val="20"/>
        </w:rPr>
        <w:t>生成视频</w:t>
      </w:r>
    </w:p>
    <w:sectPr w:rsidR="00594B2D" w:rsidRPr="005F216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64" w:rsidRDefault="00FB1464">
      <w:r>
        <w:separator/>
      </w:r>
    </w:p>
  </w:endnote>
  <w:endnote w:type="continuationSeparator" w:id="0">
    <w:p w:rsidR="00FB1464" w:rsidRDefault="00FB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64" w:rsidRDefault="00FB1464">
      <w:r>
        <w:separator/>
      </w:r>
    </w:p>
  </w:footnote>
  <w:footnote w:type="continuationSeparator" w:id="0">
    <w:p w:rsidR="00FB1464" w:rsidRDefault="00FB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D7CC1"/>
    <w:rsid w:val="002E555F"/>
    <w:rsid w:val="002F08AE"/>
    <w:rsid w:val="00303A10"/>
    <w:rsid w:val="0030461B"/>
    <w:rsid w:val="00312D75"/>
    <w:rsid w:val="00316F95"/>
    <w:rsid w:val="00323EBA"/>
    <w:rsid w:val="003804E6"/>
    <w:rsid w:val="0038079D"/>
    <w:rsid w:val="00395ACF"/>
    <w:rsid w:val="003A4A8D"/>
    <w:rsid w:val="003A6560"/>
    <w:rsid w:val="003F357A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94B2D"/>
    <w:rsid w:val="005C4012"/>
    <w:rsid w:val="005D58D7"/>
    <w:rsid w:val="005F2167"/>
    <w:rsid w:val="00601FB3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  <w:rsid w:val="00F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1973C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E39C-3924-495F-84FF-3023D7B0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2016-12-02T07:48:00Z</dcterms:created>
  <dcterms:modified xsi:type="dcterms:W3CDTF">2016-12-02T07:48:00Z</dcterms:modified>
</cp:coreProperties>
</file>